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444" w:val="left" w:leader="none"/>
        </w:tabs>
        <w:spacing w:line="240" w:lineRule="auto"/>
        <w:ind w:left="18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70415" cy="36918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415" cy="36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089627" cy="36575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627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30"/>
      </w:pPr>
    </w:p>
    <w:p>
      <w:pPr>
        <w:spacing w:before="0"/>
        <w:ind w:left="1254" w:right="1396" w:firstLine="0"/>
        <w:jc w:val="center"/>
        <w:rPr>
          <w:b/>
          <w:sz w:val="24"/>
        </w:rPr>
      </w:pPr>
      <w:r>
        <w:rPr>
          <w:b/>
          <w:color w:val="1F487C"/>
          <w:sz w:val="24"/>
        </w:rPr>
        <w:t>ANEXO</w:t>
      </w:r>
      <w:r>
        <w:rPr>
          <w:b/>
          <w:color w:val="1F487C"/>
          <w:spacing w:val="-8"/>
          <w:sz w:val="24"/>
        </w:rPr>
        <w:t> </w:t>
      </w:r>
      <w:r>
        <w:rPr>
          <w:b/>
          <w:color w:val="1F487C"/>
          <w:spacing w:val="-5"/>
          <w:sz w:val="24"/>
        </w:rPr>
        <w:t>II</w:t>
      </w:r>
    </w:p>
    <w:p>
      <w:pPr>
        <w:pStyle w:val="BodyText"/>
        <w:spacing w:before="38"/>
        <w:rPr>
          <w:b/>
        </w:rPr>
      </w:pPr>
    </w:p>
    <w:p>
      <w:pPr>
        <w:spacing w:before="1"/>
        <w:ind w:left="1869" w:right="0" w:firstLine="0"/>
        <w:jc w:val="left"/>
        <w:rPr>
          <w:b/>
          <w:sz w:val="24"/>
        </w:rPr>
      </w:pPr>
      <w:r>
        <w:rPr>
          <w:b/>
          <w:color w:val="1F487C"/>
          <w:sz w:val="24"/>
        </w:rPr>
        <w:t>Termo</w:t>
      </w:r>
      <w:r>
        <w:rPr>
          <w:b/>
          <w:color w:val="1F487C"/>
          <w:spacing w:val="-5"/>
          <w:sz w:val="24"/>
        </w:rPr>
        <w:t> </w:t>
      </w:r>
      <w:r>
        <w:rPr>
          <w:b/>
          <w:color w:val="1F487C"/>
          <w:sz w:val="24"/>
        </w:rPr>
        <w:t>de</w:t>
      </w:r>
      <w:r>
        <w:rPr>
          <w:b/>
          <w:color w:val="1F487C"/>
          <w:spacing w:val="-8"/>
          <w:sz w:val="24"/>
        </w:rPr>
        <w:t> </w:t>
      </w:r>
      <w:r>
        <w:rPr>
          <w:b/>
          <w:color w:val="1F487C"/>
          <w:sz w:val="24"/>
        </w:rPr>
        <w:t>Concessão de</w:t>
      </w:r>
      <w:r>
        <w:rPr>
          <w:b/>
          <w:color w:val="1F487C"/>
          <w:spacing w:val="-4"/>
          <w:sz w:val="24"/>
        </w:rPr>
        <w:t> </w:t>
      </w:r>
      <w:r>
        <w:rPr>
          <w:b/>
          <w:color w:val="1F487C"/>
          <w:sz w:val="24"/>
        </w:rPr>
        <w:t>Bolsa</w:t>
      </w:r>
      <w:r>
        <w:rPr>
          <w:b/>
          <w:color w:val="1F487C"/>
          <w:spacing w:val="-5"/>
          <w:sz w:val="24"/>
        </w:rPr>
        <w:t> </w:t>
      </w:r>
      <w:r>
        <w:rPr>
          <w:b/>
          <w:color w:val="1F487C"/>
          <w:sz w:val="24"/>
        </w:rPr>
        <w:t>PIBIC</w:t>
      </w:r>
      <w:r>
        <w:rPr>
          <w:b/>
          <w:color w:val="1F487C"/>
          <w:spacing w:val="-5"/>
          <w:sz w:val="24"/>
        </w:rPr>
        <w:t> </w:t>
      </w:r>
      <w:r>
        <w:rPr>
          <w:b/>
          <w:color w:val="1F487C"/>
          <w:sz w:val="24"/>
        </w:rPr>
        <w:t>Ensino</w:t>
      </w:r>
      <w:r>
        <w:rPr>
          <w:b/>
          <w:color w:val="1F487C"/>
          <w:spacing w:val="-4"/>
          <w:sz w:val="24"/>
        </w:rPr>
        <w:t> </w:t>
      </w:r>
      <w:r>
        <w:rPr>
          <w:b/>
          <w:color w:val="1F487C"/>
          <w:spacing w:val="-2"/>
          <w:sz w:val="24"/>
        </w:rPr>
        <w:t>Médio</w:t>
      </w:r>
    </w:p>
    <w:p>
      <w:pPr>
        <w:spacing w:before="194"/>
        <w:ind w:left="136" w:right="0" w:firstLine="0"/>
        <w:jc w:val="left"/>
        <w:rPr>
          <w:b/>
          <w:sz w:val="24"/>
        </w:rPr>
      </w:pPr>
      <w:r>
        <w:rPr>
          <w:b/>
          <w:color w:val="1F487C"/>
          <w:spacing w:val="-2"/>
          <w:sz w:val="24"/>
        </w:rPr>
        <w:t>Aluno</w:t>
      </w:r>
    </w:p>
    <w:p>
      <w:pPr>
        <w:pStyle w:val="BodyText"/>
        <w:tabs>
          <w:tab w:pos="8553" w:val="left" w:leader="none"/>
        </w:tabs>
        <w:spacing w:before="223"/>
        <w:ind w:left="136"/>
      </w:pPr>
      <w:r>
        <w:rPr>
          <w:color w:val="1F487C"/>
          <w:spacing w:val="-5"/>
        </w:rPr>
        <w:t>Eu,</w:t>
      </w:r>
      <w:r>
        <w:rPr>
          <w:color w:val="1F487C"/>
          <w:u w:val="single" w:color="1F487C"/>
        </w:rPr>
        <w:tab/>
      </w:r>
      <w:r>
        <w:rPr>
          <w:color w:val="1F487C"/>
        </w:rPr>
        <w:t>,</w:t>
      </w:r>
      <w:r>
        <w:rPr>
          <w:color w:val="1F487C"/>
          <w:spacing w:val="-6"/>
        </w:rPr>
        <w:t> </w:t>
      </w:r>
      <w:r>
        <w:rPr>
          <w:color w:val="1F487C"/>
        </w:rPr>
        <w:t>portador</w:t>
      </w:r>
      <w:r>
        <w:rPr>
          <w:color w:val="1F487C"/>
          <w:spacing w:val="-4"/>
        </w:rPr>
        <w:t> </w:t>
      </w:r>
      <w:r>
        <w:rPr>
          <w:color w:val="1F487C"/>
        </w:rPr>
        <w:t>do</w:t>
      </w:r>
      <w:r>
        <w:rPr>
          <w:color w:val="1F487C"/>
          <w:spacing w:val="-1"/>
        </w:rPr>
        <w:t> </w:t>
      </w:r>
      <w:r>
        <w:rPr>
          <w:color w:val="1F487C"/>
          <w:spacing w:val="-5"/>
        </w:rPr>
        <w:t>CPF</w:t>
      </w:r>
    </w:p>
    <w:p>
      <w:pPr>
        <w:pStyle w:val="BodyText"/>
        <w:tabs>
          <w:tab w:pos="4494" w:val="left" w:leader="none"/>
          <w:tab w:pos="10082" w:val="left" w:leader="none"/>
        </w:tabs>
        <w:spacing w:before="135"/>
        <w:ind w:left="138"/>
      </w:pPr>
      <w:r>
        <w:rPr>
          <w:color w:val="1F487C"/>
          <w:u w:val="single" w:color="1F487C"/>
        </w:rPr>
        <w:tab/>
      </w:r>
      <w:r>
        <w:rPr>
          <w:color w:val="1F487C"/>
        </w:rPr>
        <w:t>domiciliado no endereço </w:t>
      </w:r>
      <w:r>
        <w:rPr>
          <w:color w:val="1F487C"/>
          <w:u w:val="single" w:color="1F487C"/>
        </w:rPr>
        <w:tab/>
      </w:r>
    </w:p>
    <w:p>
      <w:pPr>
        <w:pStyle w:val="BodyText"/>
        <w:tabs>
          <w:tab w:pos="8171" w:val="left" w:leader="none"/>
        </w:tabs>
        <w:spacing w:line="232" w:lineRule="auto" w:before="143"/>
        <w:ind w:left="136" w:right="1098"/>
      </w:pPr>
      <w:r>
        <w:rPr>
          <w:color w:val="1F487C"/>
          <w:u w:val="single" w:color="1F487C"/>
        </w:rPr>
        <w:tab/>
      </w:r>
      <w:r>
        <w:rPr>
          <w:color w:val="1F487C"/>
          <w:spacing w:val="-4"/>
        </w:rPr>
        <w:t>,</w:t>
      </w:r>
      <w:r>
        <w:rPr>
          <w:color w:val="1F487C"/>
          <w:spacing w:val="-24"/>
        </w:rPr>
        <w:t> </w:t>
      </w:r>
      <w:r>
        <w:rPr>
          <w:color w:val="1F487C"/>
          <w:spacing w:val="-4"/>
        </w:rPr>
        <w:t>matriculado</w:t>
      </w:r>
      <w:r>
        <w:rPr>
          <w:color w:val="1F487C"/>
          <w:spacing w:val="-15"/>
        </w:rPr>
        <w:t> </w:t>
      </w:r>
      <w:r>
        <w:rPr>
          <w:color w:val="1F487C"/>
          <w:spacing w:val="-4"/>
        </w:rPr>
        <w:t>no </w:t>
      </w:r>
      <w:r>
        <w:rPr>
          <w:color w:val="1F487C"/>
        </w:rPr>
        <w:t>Ensino Médio cursando a série</w:t>
      </w:r>
      <w:r>
        <w:rPr>
          <w:color w:val="1F487C"/>
          <w:spacing w:val="80"/>
        </w:rPr>
        <w:t> </w:t>
      </w:r>
      <w:r>
        <w:rPr>
          <w:color w:val="1F487C"/>
        </w:rPr>
        <w:t>do Ensino Médio, na escola</w:t>
      </w:r>
    </w:p>
    <w:p>
      <w:pPr>
        <w:tabs>
          <w:tab w:pos="8111" w:val="left" w:leader="none"/>
        </w:tabs>
        <w:spacing w:before="5"/>
        <w:ind w:left="138" w:right="0" w:firstLine="0"/>
        <w:jc w:val="left"/>
        <w:rPr>
          <w:sz w:val="24"/>
        </w:rPr>
      </w:pPr>
      <w:r>
        <w:rPr>
          <w:color w:val="1F487C"/>
          <w:sz w:val="24"/>
          <w:u w:val="single" w:color="1F487C"/>
        </w:rPr>
        <w:tab/>
      </w:r>
      <w:r>
        <w:rPr>
          <w:color w:val="1F487C"/>
          <w:spacing w:val="-10"/>
          <w:sz w:val="24"/>
        </w:rPr>
        <w:t>,</w:t>
      </w:r>
    </w:p>
    <w:p>
      <w:pPr>
        <w:pStyle w:val="BodyText"/>
        <w:spacing w:line="237" w:lineRule="auto" w:before="139"/>
        <w:ind w:left="136" w:right="549"/>
      </w:pPr>
      <w:r>
        <w:rPr>
          <w:color w:val="1F487C"/>
        </w:rPr>
        <w:t>declaro</w:t>
      </w:r>
      <w:r>
        <w:rPr>
          <w:color w:val="1F487C"/>
          <w:spacing w:val="-7"/>
        </w:rPr>
        <w:t> </w:t>
      </w:r>
      <w:r>
        <w:rPr>
          <w:color w:val="1F487C"/>
        </w:rPr>
        <w:t>concordar,</w:t>
      </w:r>
      <w:r>
        <w:rPr>
          <w:color w:val="1F487C"/>
          <w:spacing w:val="-10"/>
        </w:rPr>
        <w:t> </w:t>
      </w:r>
      <w:r>
        <w:rPr>
          <w:color w:val="1F487C"/>
        </w:rPr>
        <w:t>para</w:t>
      </w:r>
      <w:r>
        <w:rPr>
          <w:color w:val="1F487C"/>
          <w:spacing w:val="-12"/>
        </w:rPr>
        <w:t> </w:t>
      </w:r>
      <w:r>
        <w:rPr>
          <w:color w:val="1F487C"/>
        </w:rPr>
        <w:t>todos</w:t>
      </w:r>
      <w:r>
        <w:rPr>
          <w:color w:val="1F487C"/>
          <w:spacing w:val="-7"/>
        </w:rPr>
        <w:t> </w:t>
      </w:r>
      <w:r>
        <w:rPr>
          <w:color w:val="1F487C"/>
        </w:rPr>
        <w:t>os</w:t>
      </w:r>
      <w:r>
        <w:rPr>
          <w:color w:val="1F487C"/>
          <w:spacing w:val="-10"/>
        </w:rPr>
        <w:t> </w:t>
      </w:r>
      <w:r>
        <w:rPr>
          <w:color w:val="1F487C"/>
        </w:rPr>
        <w:t>fins</w:t>
      </w:r>
      <w:r>
        <w:rPr>
          <w:color w:val="1F487C"/>
          <w:spacing w:val="-7"/>
        </w:rPr>
        <w:t> </w:t>
      </w:r>
      <w:r>
        <w:rPr>
          <w:color w:val="1F487C"/>
        </w:rPr>
        <w:t>e</w:t>
      </w:r>
      <w:r>
        <w:rPr>
          <w:color w:val="1F487C"/>
          <w:spacing w:val="-12"/>
        </w:rPr>
        <w:t> </w:t>
      </w:r>
      <w:r>
        <w:rPr>
          <w:color w:val="1F487C"/>
        </w:rPr>
        <w:t>consequências</w:t>
      </w:r>
      <w:r>
        <w:rPr>
          <w:color w:val="1F487C"/>
          <w:spacing w:val="-10"/>
        </w:rPr>
        <w:t> </w:t>
      </w:r>
      <w:r>
        <w:rPr>
          <w:color w:val="1F487C"/>
        </w:rPr>
        <w:t>de</w:t>
      </w:r>
      <w:r>
        <w:rPr>
          <w:color w:val="1F487C"/>
          <w:spacing w:val="-10"/>
        </w:rPr>
        <w:t> </w:t>
      </w:r>
      <w:r>
        <w:rPr>
          <w:color w:val="1F487C"/>
        </w:rPr>
        <w:t>direito,</w:t>
      </w:r>
      <w:r>
        <w:rPr>
          <w:color w:val="1F487C"/>
          <w:spacing w:val="-10"/>
        </w:rPr>
        <w:t> </w:t>
      </w:r>
      <w:r>
        <w:rPr>
          <w:color w:val="1F487C"/>
        </w:rPr>
        <w:t>com</w:t>
      </w:r>
      <w:r>
        <w:rPr>
          <w:color w:val="1F487C"/>
          <w:spacing w:val="-2"/>
        </w:rPr>
        <w:t> </w:t>
      </w:r>
      <w:r>
        <w:rPr>
          <w:color w:val="1F487C"/>
        </w:rPr>
        <w:t>as</w:t>
      </w:r>
      <w:r>
        <w:rPr>
          <w:color w:val="1F487C"/>
          <w:spacing w:val="-12"/>
        </w:rPr>
        <w:t> </w:t>
      </w:r>
      <w:r>
        <w:rPr>
          <w:color w:val="1F487C"/>
        </w:rPr>
        <w:t>normas</w:t>
      </w:r>
      <w:r>
        <w:rPr>
          <w:color w:val="1F487C"/>
          <w:spacing w:val="-10"/>
        </w:rPr>
        <w:t> </w:t>
      </w:r>
      <w:r>
        <w:rPr>
          <w:color w:val="1F487C"/>
        </w:rPr>
        <w:t>para</w:t>
      </w:r>
      <w:r>
        <w:rPr>
          <w:color w:val="1F487C"/>
          <w:spacing w:val="-11"/>
        </w:rPr>
        <w:t> </w:t>
      </w:r>
      <w:r>
        <w:rPr>
          <w:color w:val="1F487C"/>
        </w:rPr>
        <w:t>Iniciação</w:t>
      </w:r>
      <w:r>
        <w:rPr>
          <w:color w:val="1F487C"/>
          <w:spacing w:val="-10"/>
        </w:rPr>
        <w:t> </w:t>
      </w:r>
      <w:r>
        <w:rPr>
          <w:color w:val="1F487C"/>
        </w:rPr>
        <w:t>Científica fixadas pelo Edital ProIC-EM/DPG/UnB 2026/2027 e com as condições do presente Termo, a saber:</w:t>
      </w:r>
    </w:p>
    <w:p>
      <w:pPr>
        <w:pStyle w:val="BodyText"/>
        <w:spacing w:before="128"/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54"/>
        <w:jc w:val="left"/>
        <w:rPr>
          <w:sz w:val="24"/>
        </w:rPr>
      </w:pPr>
      <w:r>
        <w:rPr>
          <w:color w:val="1F487C"/>
          <w:sz w:val="24"/>
        </w:rPr>
        <w:t>O</w:t>
      </w:r>
      <w:r>
        <w:rPr>
          <w:color w:val="1F487C"/>
          <w:spacing w:val="-8"/>
          <w:sz w:val="24"/>
        </w:rPr>
        <w:t> </w:t>
      </w:r>
      <w:r>
        <w:rPr>
          <w:color w:val="1F487C"/>
          <w:sz w:val="24"/>
        </w:rPr>
        <w:t>período de</w:t>
      </w:r>
      <w:r>
        <w:rPr>
          <w:color w:val="1F487C"/>
          <w:spacing w:val="-5"/>
          <w:sz w:val="24"/>
        </w:rPr>
        <w:t> </w:t>
      </w:r>
      <w:r>
        <w:rPr>
          <w:color w:val="1F487C"/>
          <w:sz w:val="24"/>
        </w:rPr>
        <w:t>execução do</w:t>
      </w:r>
      <w:r>
        <w:rPr>
          <w:color w:val="1F487C"/>
          <w:spacing w:val="-3"/>
          <w:sz w:val="24"/>
        </w:rPr>
        <w:t> </w:t>
      </w:r>
      <w:r>
        <w:rPr>
          <w:color w:val="1F487C"/>
          <w:sz w:val="24"/>
        </w:rPr>
        <w:t>Plano de</w:t>
      </w:r>
      <w:r>
        <w:rPr>
          <w:color w:val="1F487C"/>
          <w:spacing w:val="-6"/>
          <w:sz w:val="24"/>
        </w:rPr>
        <w:t> </w:t>
      </w:r>
      <w:r>
        <w:rPr>
          <w:color w:val="1F487C"/>
          <w:sz w:val="24"/>
        </w:rPr>
        <w:t>Trabalho proposto</w:t>
      </w:r>
      <w:r>
        <w:rPr>
          <w:color w:val="1F487C"/>
          <w:spacing w:val="-3"/>
          <w:sz w:val="24"/>
        </w:rPr>
        <w:t> </w:t>
      </w:r>
      <w:r>
        <w:rPr>
          <w:color w:val="1F487C"/>
          <w:sz w:val="24"/>
        </w:rPr>
        <w:t>é</w:t>
      </w:r>
      <w:r>
        <w:rPr>
          <w:color w:val="1F487C"/>
          <w:spacing w:val="-5"/>
          <w:sz w:val="24"/>
        </w:rPr>
        <w:t> </w:t>
      </w:r>
      <w:r>
        <w:rPr>
          <w:color w:val="1F487C"/>
          <w:sz w:val="24"/>
        </w:rPr>
        <w:t>de 01/09/2026</w:t>
      </w:r>
      <w:r>
        <w:rPr>
          <w:color w:val="1F487C"/>
          <w:spacing w:val="-5"/>
          <w:sz w:val="24"/>
        </w:rPr>
        <w:t> </w:t>
      </w:r>
      <w:r>
        <w:rPr>
          <w:color w:val="1F487C"/>
          <w:sz w:val="24"/>
        </w:rPr>
        <w:t>a</w:t>
      </w:r>
      <w:r>
        <w:rPr>
          <w:color w:val="1F487C"/>
          <w:spacing w:val="-8"/>
          <w:sz w:val="24"/>
        </w:rPr>
        <w:t> </w:t>
      </w:r>
      <w:r>
        <w:rPr>
          <w:color w:val="1F487C"/>
          <w:spacing w:val="-2"/>
          <w:sz w:val="24"/>
        </w:rPr>
        <w:t>31/08/2027;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111" w:after="0"/>
        <w:ind w:left="502" w:right="0" w:hanging="354"/>
        <w:jc w:val="left"/>
        <w:rPr>
          <w:sz w:val="24"/>
        </w:rPr>
      </w:pPr>
      <w:r>
        <w:rPr>
          <w:color w:val="1F487C"/>
          <w:sz w:val="24"/>
        </w:rPr>
        <w:t>É</w:t>
      </w:r>
      <w:r>
        <w:rPr>
          <w:color w:val="1F487C"/>
          <w:spacing w:val="-5"/>
          <w:sz w:val="24"/>
        </w:rPr>
        <w:t> </w:t>
      </w:r>
      <w:r>
        <w:rPr>
          <w:color w:val="1F487C"/>
          <w:sz w:val="24"/>
        </w:rPr>
        <w:t>obrigação</w:t>
      </w:r>
      <w:r>
        <w:rPr>
          <w:color w:val="1F487C"/>
          <w:spacing w:val="-3"/>
          <w:sz w:val="24"/>
        </w:rPr>
        <w:t> </w:t>
      </w:r>
      <w:r>
        <w:rPr>
          <w:color w:val="1F487C"/>
          <w:sz w:val="24"/>
        </w:rPr>
        <w:t>do/a</w:t>
      </w:r>
      <w:r>
        <w:rPr>
          <w:color w:val="1F487C"/>
          <w:spacing w:val="-5"/>
          <w:sz w:val="24"/>
        </w:rPr>
        <w:t> </w:t>
      </w:r>
      <w:r>
        <w:rPr>
          <w:color w:val="1F487C"/>
          <w:sz w:val="24"/>
        </w:rPr>
        <w:t>bolsista</w:t>
      </w:r>
      <w:r>
        <w:rPr>
          <w:color w:val="1F487C"/>
          <w:spacing w:val="-8"/>
          <w:sz w:val="24"/>
        </w:rPr>
        <w:t> </w:t>
      </w:r>
      <w:r>
        <w:rPr>
          <w:color w:val="1F487C"/>
          <w:sz w:val="24"/>
        </w:rPr>
        <w:t>cumprir as</w:t>
      </w:r>
      <w:r>
        <w:rPr>
          <w:color w:val="1F487C"/>
          <w:spacing w:val="-5"/>
          <w:sz w:val="24"/>
        </w:rPr>
        <w:t> </w:t>
      </w:r>
      <w:r>
        <w:rPr>
          <w:color w:val="1F487C"/>
          <w:sz w:val="24"/>
        </w:rPr>
        <w:t>determinações do</w:t>
      </w:r>
      <w:r>
        <w:rPr>
          <w:color w:val="1F487C"/>
          <w:spacing w:val="-3"/>
          <w:sz w:val="24"/>
        </w:rPr>
        <w:t> </w:t>
      </w:r>
      <w:r>
        <w:rPr>
          <w:color w:val="1F487C"/>
          <w:sz w:val="24"/>
        </w:rPr>
        <w:t>item</w:t>
      </w:r>
      <w:r>
        <w:rPr>
          <w:color w:val="1F487C"/>
          <w:spacing w:val="-7"/>
          <w:sz w:val="24"/>
        </w:rPr>
        <w:t> </w:t>
      </w:r>
      <w:r>
        <w:rPr>
          <w:color w:val="1F487C"/>
          <w:sz w:val="24"/>
        </w:rPr>
        <w:t>4 do</w:t>
      </w:r>
      <w:r>
        <w:rPr>
          <w:color w:val="1F487C"/>
          <w:spacing w:val="-5"/>
          <w:sz w:val="24"/>
        </w:rPr>
        <w:t> </w:t>
      </w:r>
      <w:r>
        <w:rPr>
          <w:color w:val="1F487C"/>
          <w:sz w:val="24"/>
        </w:rPr>
        <w:t>Edital</w:t>
      </w:r>
      <w:r>
        <w:rPr>
          <w:color w:val="1F487C"/>
          <w:spacing w:val="-3"/>
          <w:sz w:val="24"/>
        </w:rPr>
        <w:t> </w:t>
      </w:r>
      <w:r>
        <w:rPr>
          <w:color w:val="1F487C"/>
          <w:sz w:val="24"/>
        </w:rPr>
        <w:t>ProIC</w:t>
      </w:r>
      <w:r>
        <w:rPr>
          <w:color w:val="1F487C"/>
          <w:spacing w:val="-3"/>
          <w:sz w:val="24"/>
        </w:rPr>
        <w:t> </w:t>
      </w:r>
      <w:r>
        <w:rPr>
          <w:color w:val="1F487C"/>
          <w:sz w:val="24"/>
        </w:rPr>
        <w:t>–EM/DPG/UnB</w:t>
      </w:r>
      <w:r>
        <w:rPr>
          <w:color w:val="1F487C"/>
          <w:spacing w:val="-3"/>
          <w:sz w:val="24"/>
        </w:rPr>
        <w:t> </w:t>
      </w:r>
      <w:r>
        <w:rPr>
          <w:color w:val="1F487C"/>
          <w:spacing w:val="-2"/>
          <w:sz w:val="24"/>
        </w:rPr>
        <w:t>2026/2027.</w:t>
      </w:r>
    </w:p>
    <w:p>
      <w:pPr>
        <w:pStyle w:val="BodyText"/>
        <w:spacing w:before="257"/>
      </w:pPr>
    </w:p>
    <w:p>
      <w:pPr>
        <w:spacing w:before="0"/>
        <w:ind w:left="136" w:right="0" w:firstLine="0"/>
        <w:jc w:val="left"/>
        <w:rPr>
          <w:b/>
          <w:sz w:val="24"/>
        </w:rPr>
      </w:pPr>
      <w:r>
        <w:rPr>
          <w:b/>
          <w:color w:val="1F487C"/>
          <w:sz w:val="24"/>
        </w:rPr>
        <w:t>Responsável</w:t>
      </w:r>
      <w:r>
        <w:rPr>
          <w:b/>
          <w:color w:val="1F487C"/>
          <w:spacing w:val="-11"/>
          <w:sz w:val="24"/>
        </w:rPr>
        <w:t> </w:t>
      </w:r>
      <w:r>
        <w:rPr>
          <w:b/>
          <w:color w:val="1F487C"/>
          <w:sz w:val="24"/>
        </w:rPr>
        <w:t>legal</w:t>
      </w:r>
      <w:r>
        <w:rPr>
          <w:b/>
          <w:color w:val="1F487C"/>
          <w:spacing w:val="-4"/>
          <w:sz w:val="24"/>
        </w:rPr>
        <w:t> </w:t>
      </w:r>
      <w:r>
        <w:rPr>
          <w:b/>
          <w:color w:val="1F487C"/>
          <w:sz w:val="24"/>
        </w:rPr>
        <w:t>(caso</w:t>
      </w:r>
      <w:r>
        <w:rPr>
          <w:b/>
          <w:color w:val="1F487C"/>
          <w:spacing w:val="3"/>
          <w:sz w:val="24"/>
        </w:rPr>
        <w:t> </w:t>
      </w:r>
      <w:r>
        <w:rPr>
          <w:b/>
          <w:color w:val="1F487C"/>
          <w:sz w:val="24"/>
        </w:rPr>
        <w:t>o</w:t>
      </w:r>
      <w:r>
        <w:rPr>
          <w:b/>
          <w:color w:val="1F487C"/>
          <w:spacing w:val="-5"/>
          <w:sz w:val="24"/>
        </w:rPr>
        <w:t> </w:t>
      </w:r>
      <w:r>
        <w:rPr>
          <w:b/>
          <w:color w:val="1F487C"/>
          <w:sz w:val="24"/>
        </w:rPr>
        <w:t>bolsista</w:t>
      </w:r>
      <w:r>
        <w:rPr>
          <w:b/>
          <w:color w:val="1F487C"/>
          <w:spacing w:val="-1"/>
          <w:sz w:val="24"/>
        </w:rPr>
        <w:t> </w:t>
      </w:r>
      <w:r>
        <w:rPr>
          <w:b/>
          <w:color w:val="1F487C"/>
          <w:sz w:val="24"/>
        </w:rPr>
        <w:t>seja</w:t>
      </w:r>
      <w:r>
        <w:rPr>
          <w:b/>
          <w:color w:val="1F487C"/>
          <w:spacing w:val="-5"/>
          <w:sz w:val="24"/>
        </w:rPr>
        <w:t> </w:t>
      </w:r>
      <w:r>
        <w:rPr>
          <w:b/>
          <w:color w:val="1F487C"/>
          <w:sz w:val="24"/>
        </w:rPr>
        <w:t>menor</w:t>
      </w:r>
      <w:r>
        <w:rPr>
          <w:b/>
          <w:color w:val="1F487C"/>
          <w:spacing w:val="-4"/>
          <w:sz w:val="24"/>
        </w:rPr>
        <w:t> </w:t>
      </w:r>
      <w:r>
        <w:rPr>
          <w:b/>
          <w:color w:val="1F487C"/>
          <w:sz w:val="24"/>
        </w:rPr>
        <w:t>de</w:t>
      </w:r>
      <w:r>
        <w:rPr>
          <w:b/>
          <w:color w:val="1F487C"/>
          <w:spacing w:val="-7"/>
          <w:sz w:val="24"/>
        </w:rPr>
        <w:t> </w:t>
      </w:r>
      <w:r>
        <w:rPr>
          <w:b/>
          <w:color w:val="1F487C"/>
          <w:sz w:val="24"/>
        </w:rPr>
        <w:t>18 </w:t>
      </w:r>
      <w:r>
        <w:rPr>
          <w:b/>
          <w:color w:val="1F487C"/>
          <w:spacing w:val="-2"/>
          <w:sz w:val="24"/>
        </w:rPr>
        <w:t>anos):</w:t>
      </w:r>
    </w:p>
    <w:p>
      <w:pPr>
        <w:pStyle w:val="BodyText"/>
        <w:tabs>
          <w:tab w:pos="6002" w:val="left" w:leader="none"/>
          <w:tab w:pos="9852" w:val="left" w:leader="none"/>
          <w:tab w:pos="10222" w:val="left" w:leader="none"/>
        </w:tabs>
        <w:spacing w:before="137"/>
        <w:ind w:left="136" w:right="549"/>
      </w:pPr>
      <w:r>
        <w:rPr>
          <w:color w:val="1F487C"/>
          <w:spacing w:val="-4"/>
        </w:rPr>
        <w:t>Eu,</w:t>
      </w:r>
      <w:r>
        <w:rPr>
          <w:color w:val="1F487C"/>
          <w:u w:val="single" w:color="1F487C"/>
        </w:rPr>
        <w:tab/>
      </w:r>
      <w:r>
        <w:rPr>
          <w:color w:val="1F487C"/>
        </w:rPr>
        <w:t>, portador do CPF</w:t>
      </w:r>
      <w:r>
        <w:rPr>
          <w:color w:val="1F487C"/>
          <w:u w:val="single" w:color="1F487C"/>
        </w:rPr>
        <w:tab/>
      </w:r>
      <w:r>
        <w:rPr>
          <w:color w:val="1F487C"/>
          <w:spacing w:val="-10"/>
          <w:u w:val="single" w:color="1F487C"/>
        </w:rPr>
        <w:t>,</w:t>
      </w:r>
      <w:r>
        <w:rPr>
          <w:color w:val="1F487C"/>
          <w:spacing w:val="-10"/>
        </w:rPr>
        <w:t> </w:t>
      </w:r>
      <w:r>
        <w:rPr>
          <w:color w:val="1F487C"/>
        </w:rPr>
        <w:t>Pai( )/Mãe( )/Responsável( ), autorizo o(a) aluno(a)</w:t>
      </w:r>
      <w:r>
        <w:rPr>
          <w:color w:val="1F487C"/>
          <w:u w:val="single" w:color="1F487C"/>
        </w:rPr>
        <w:tab/>
        <w:tab/>
        <w:tab/>
      </w:r>
      <w:r>
        <w:rPr>
          <w:color w:val="1F487C"/>
        </w:rPr>
        <w:t> </w:t>
      </w:r>
      <w:r>
        <w:rPr>
          <w:color w:val="1F487C"/>
          <w:u w:val="single" w:color="1F487C"/>
        </w:rPr>
        <w:t>p</w:t>
      </w:r>
      <w:r>
        <w:rPr>
          <w:color w:val="1F487C"/>
        </w:rPr>
        <w:t>articipar como bolsista do Programa de Iniciação Científica do Ensino Médio da UnB, no período compreendido entre 01/09/2026 a 31/08/2027.</w:t>
      </w:r>
    </w:p>
    <w:p>
      <w:pPr>
        <w:spacing w:before="52"/>
        <w:ind w:left="136" w:right="0" w:firstLine="0"/>
        <w:jc w:val="left"/>
        <w:rPr>
          <w:b/>
          <w:sz w:val="24"/>
        </w:rPr>
      </w:pPr>
      <w:r>
        <w:rPr>
          <w:b/>
          <w:color w:val="1F487C"/>
          <w:spacing w:val="-2"/>
          <w:sz w:val="24"/>
        </w:rPr>
        <w:t>Orientador:</w:t>
      </w:r>
    </w:p>
    <w:p>
      <w:pPr>
        <w:pStyle w:val="BodyText"/>
        <w:tabs>
          <w:tab w:pos="3519" w:val="left" w:leader="none"/>
          <w:tab w:pos="6767" w:val="left" w:leader="none"/>
          <w:tab w:pos="10241" w:val="left" w:leader="none"/>
        </w:tabs>
        <w:spacing w:before="144"/>
        <w:ind w:left="136" w:right="529"/>
      </w:pPr>
      <w:r>
        <w:rPr>
          <w:color w:val="1F487C"/>
          <w:spacing w:val="-4"/>
        </w:rPr>
        <w:t>Eu,</w:t>
      </w:r>
      <w:r>
        <w:rPr>
          <w:color w:val="1F487C"/>
          <w:u w:val="single" w:color="1F487C"/>
        </w:rPr>
        <w:tab/>
        <w:tab/>
        <w:tab/>
      </w:r>
      <w:r>
        <w:rPr>
          <w:color w:val="1F487C"/>
        </w:rPr>
        <w:t> Portador do CPF</w:t>
      </w:r>
      <w:r>
        <w:rPr>
          <w:color w:val="1F487C"/>
          <w:u w:val="single" w:color="1F487C"/>
        </w:rPr>
        <w:tab/>
      </w:r>
      <w:r>
        <w:rPr>
          <w:color w:val="1F487C"/>
        </w:rPr>
        <w:t>, lotado no Campus</w:t>
      </w:r>
      <w:r>
        <w:rPr>
          <w:color w:val="1F487C"/>
          <w:u w:val="single" w:color="1F487C"/>
        </w:rPr>
        <w:tab/>
      </w:r>
      <w:r>
        <w:rPr>
          <w:color w:val="1F487C"/>
        </w:rPr>
        <w:t>, declaro que aceito orientar o/a estudante abaixo assinado, no Programa de Iniciação Científica do Ensino Médio – CNPq/UnB, de acordo com as Normas e com as condições do presente Termo, conforme Edital ProIC – EM/DPG/UnB </w:t>
      </w:r>
      <w:r>
        <w:rPr>
          <w:color w:val="1F487C"/>
          <w:spacing w:val="-2"/>
        </w:rPr>
        <w:t>2026/2027.</w:t>
      </w:r>
    </w:p>
    <w:p>
      <w:pPr>
        <w:pStyle w:val="BodyText"/>
        <w:rPr>
          <w:sz w:val="20"/>
        </w:rPr>
      </w:pPr>
    </w:p>
    <w:p>
      <w:pPr>
        <w:pStyle w:val="BodyText"/>
        <w:spacing w:before="19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1071372</wp:posOffset>
                </wp:positionH>
                <wp:positionV relativeFrom="paragraph">
                  <wp:posOffset>284856</wp:posOffset>
                </wp:positionV>
                <wp:extent cx="537972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79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720" h="9525">
                              <a:moveTo>
                                <a:pt x="537972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379720" y="9144"/>
                              </a:lnTo>
                              <a:lnTo>
                                <a:pt x="5379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360016pt;margin-top:22.429684pt;width:423.600004pt;height:.7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5"/>
      </w:pPr>
    </w:p>
    <w:p>
      <w:pPr>
        <w:pStyle w:val="BodyText"/>
        <w:ind w:right="1396"/>
        <w:jc w:val="center"/>
      </w:pPr>
      <w:r>
        <w:rPr>
          <w:color w:val="1F487C"/>
        </w:rPr>
        <w:t>Assinatura</w:t>
      </w:r>
      <w:r>
        <w:rPr>
          <w:color w:val="1F487C"/>
          <w:spacing w:val="-12"/>
        </w:rPr>
        <w:t> </w:t>
      </w:r>
      <w:r>
        <w:rPr>
          <w:color w:val="1F487C"/>
        </w:rPr>
        <w:t>do </w:t>
      </w:r>
      <w:r>
        <w:rPr>
          <w:color w:val="1F487C"/>
          <w:spacing w:val="-4"/>
        </w:rPr>
        <w:t>aluno</w:t>
      </w:r>
    </w:p>
    <w:p>
      <w:pPr>
        <w:pStyle w:val="BodyText"/>
        <w:spacing w:before="1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1071372</wp:posOffset>
                </wp:positionH>
                <wp:positionV relativeFrom="paragraph">
                  <wp:posOffset>258474</wp:posOffset>
                </wp:positionV>
                <wp:extent cx="537972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79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720" h="9525">
                              <a:moveTo>
                                <a:pt x="537971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379719" y="0"/>
                              </a:lnTo>
                              <a:lnTo>
                                <a:pt x="537971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360031pt;margin-top:20.352343pt;width:423.599991pt;height:.72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31"/>
      </w:pPr>
    </w:p>
    <w:p>
      <w:pPr>
        <w:pStyle w:val="BodyText"/>
        <w:ind w:left="892" w:right="1396"/>
        <w:jc w:val="center"/>
      </w:pPr>
      <w:r>
        <w:rPr>
          <w:color w:val="1F487C"/>
        </w:rPr>
        <w:t>Assinatura</w:t>
      </w:r>
      <w:r>
        <w:rPr>
          <w:color w:val="1F487C"/>
          <w:spacing w:val="-12"/>
        </w:rPr>
        <w:t> </w:t>
      </w:r>
      <w:r>
        <w:rPr>
          <w:color w:val="1F487C"/>
        </w:rPr>
        <w:t>do responsável(se</w:t>
      </w:r>
      <w:r>
        <w:rPr>
          <w:color w:val="1F487C"/>
          <w:spacing w:val="-5"/>
        </w:rPr>
        <w:t> </w:t>
      </w:r>
      <w:r>
        <w:rPr>
          <w:color w:val="1F487C"/>
        </w:rPr>
        <w:t>o</w:t>
      </w:r>
      <w:r>
        <w:rPr>
          <w:color w:val="1F487C"/>
          <w:spacing w:val="-4"/>
        </w:rPr>
        <w:t> </w:t>
      </w:r>
      <w:r>
        <w:rPr>
          <w:color w:val="1F487C"/>
        </w:rPr>
        <w:t>bolsista</w:t>
      </w:r>
      <w:r>
        <w:rPr>
          <w:color w:val="1F487C"/>
          <w:spacing w:val="-5"/>
        </w:rPr>
        <w:t> </w:t>
      </w:r>
      <w:r>
        <w:rPr>
          <w:color w:val="1F487C"/>
        </w:rPr>
        <w:t>for</w:t>
      </w:r>
      <w:r>
        <w:rPr>
          <w:color w:val="1F487C"/>
          <w:spacing w:val="-3"/>
        </w:rPr>
        <w:t> </w:t>
      </w:r>
      <w:r>
        <w:rPr>
          <w:color w:val="1F487C"/>
        </w:rPr>
        <w:t>menor</w:t>
      </w:r>
      <w:r>
        <w:rPr>
          <w:color w:val="1F487C"/>
          <w:spacing w:val="1"/>
        </w:rPr>
        <w:t> </w:t>
      </w:r>
      <w:r>
        <w:rPr>
          <w:color w:val="1F487C"/>
        </w:rPr>
        <w:t>de</w:t>
      </w:r>
      <w:r>
        <w:rPr>
          <w:color w:val="1F487C"/>
          <w:spacing w:val="-5"/>
        </w:rPr>
        <w:t> </w:t>
      </w:r>
      <w:r>
        <w:rPr>
          <w:color w:val="1F487C"/>
        </w:rPr>
        <w:t>18</w:t>
      </w:r>
      <w:r>
        <w:rPr>
          <w:color w:val="1F487C"/>
          <w:spacing w:val="1"/>
        </w:rPr>
        <w:t> </w:t>
      </w:r>
      <w:r>
        <w:rPr>
          <w:color w:val="1F487C"/>
          <w:spacing w:val="-2"/>
        </w:rPr>
        <w:t>anos)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1"/>
      </w:pPr>
    </w:p>
    <w:p>
      <w:pPr>
        <w:pStyle w:val="BodyText"/>
        <w:ind w:left="848" w:right="1396"/>
        <w:jc w:val="center"/>
      </w:pPr>
      <w:r>
        <w:rPr>
          <w:color w:val="1F487C"/>
        </w:rPr>
        <w:t>Assinatura</w:t>
      </w:r>
      <w:r>
        <w:rPr>
          <w:color w:val="1F487C"/>
          <w:spacing w:val="-5"/>
        </w:rPr>
        <w:t> </w:t>
      </w:r>
      <w:r>
        <w:rPr>
          <w:color w:val="1F487C"/>
        </w:rPr>
        <w:t>do/a</w:t>
      </w:r>
      <w:r>
        <w:rPr>
          <w:color w:val="1F487C"/>
          <w:spacing w:val="-4"/>
        </w:rPr>
        <w:t> </w:t>
      </w:r>
      <w:r>
        <w:rPr>
          <w:color w:val="1F487C"/>
          <w:spacing w:val="-2"/>
        </w:rPr>
        <w:t>orientador/a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0"/>
      </w:pPr>
    </w:p>
    <w:p>
      <w:pPr>
        <w:pStyle w:val="BodyText"/>
        <w:tabs>
          <w:tab w:pos="1990" w:val="left" w:leader="none"/>
          <w:tab w:pos="3118" w:val="left" w:leader="none"/>
        </w:tabs>
        <w:ind w:left="853"/>
      </w:pPr>
      <w:r>
        <w:rPr>
          <w:color w:val="1F487C"/>
          <w:spacing w:val="-2"/>
        </w:rPr>
        <w:t>Brasília</w:t>
      </w:r>
      <w:r>
        <w:rPr>
          <w:color w:val="1F487C"/>
          <w:u w:val="single" w:color="1F487C"/>
        </w:rPr>
        <w:tab/>
      </w:r>
      <w:r>
        <w:rPr>
          <w:color w:val="1F487C"/>
          <w:spacing w:val="-5"/>
        </w:rPr>
        <w:t>de</w:t>
      </w:r>
      <w:r>
        <w:rPr>
          <w:color w:val="1F487C"/>
          <w:u w:val="single" w:color="1F487C"/>
        </w:rPr>
        <w:tab/>
      </w:r>
      <w:r>
        <w:rPr>
          <w:color w:val="1F487C"/>
        </w:rPr>
        <w:t>de</w:t>
      </w:r>
      <w:r>
        <w:rPr>
          <w:color w:val="1F487C"/>
          <w:spacing w:val="-5"/>
        </w:rPr>
        <w:t> </w:t>
      </w:r>
      <w:r>
        <w:rPr>
          <w:color w:val="1F487C"/>
          <w:spacing w:val="-2"/>
        </w:rPr>
        <w:t>2026.</w:t>
      </w:r>
    </w:p>
    <w:sectPr>
      <w:type w:val="continuous"/>
      <w:pgSz w:w="11910" w:h="16840"/>
      <w:pgMar w:top="860" w:bottom="280" w:left="85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3" w:hanging="35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1F487C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27" w:hanging="3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54" w:hanging="3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82" w:hanging="3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09" w:hanging="3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36" w:hanging="3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64" w:hanging="3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91" w:hanging="3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8" w:hanging="35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2" w:hanging="354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Déborah Mororó</dc:creator>
  <dc:title>Microsoft Word - Edital-PIBIC-EM-2025-2026</dc:title>
  <dcterms:created xsi:type="dcterms:W3CDTF">2026-08-18T19:03:50Z</dcterms:created>
  <dcterms:modified xsi:type="dcterms:W3CDTF">2026-08-18T19:03:50Z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Microsoft: Print To PDF</vt:lpwstr>
  </property>
</Properties>
</file>